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33859" w:rsidP="00433859">
      <w:pPr>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Gorshenina</w:t>
      </w:r>
      <w:proofErr w:type="spellEnd"/>
      <w:r>
        <w:rPr>
          <w:rFonts w:ascii="Times New Roman" w:hAnsi="Times New Roman" w:cs="Times New Roman"/>
          <w:sz w:val="24"/>
          <w:szCs w:val="24"/>
          <w:lang w:val="en-US"/>
        </w:rPr>
        <w:t xml:space="preserve"> Maria</w:t>
      </w:r>
    </w:p>
    <w:p w:rsidR="00433859" w:rsidRDefault="00433859" w:rsidP="00433859">
      <w:pPr>
        <w:rPr>
          <w:rFonts w:ascii="Times New Roman" w:hAnsi="Times New Roman" w:cs="Times New Roman"/>
          <w:sz w:val="24"/>
          <w:szCs w:val="24"/>
          <w:lang w:val="en-US"/>
        </w:rPr>
      </w:pPr>
      <w:r>
        <w:rPr>
          <w:rFonts w:ascii="Times New Roman" w:hAnsi="Times New Roman" w:cs="Times New Roman"/>
          <w:sz w:val="24"/>
          <w:szCs w:val="24"/>
          <w:lang w:val="en-US"/>
        </w:rPr>
        <w:t xml:space="preserve">Situated in the Mega Mall only 14 kilometers away from Moscow, Debenhams is a perfect choice for everyone looking for something more than just fancy clothes! </w:t>
      </w:r>
    </w:p>
    <w:p w:rsidR="00433859" w:rsidRDefault="00433859" w:rsidP="00433859">
      <w:pPr>
        <w:rPr>
          <w:rFonts w:ascii="Times New Roman" w:hAnsi="Times New Roman" w:cs="Times New Roman"/>
          <w:sz w:val="24"/>
          <w:szCs w:val="24"/>
          <w:lang w:val="en-US"/>
        </w:rPr>
      </w:pPr>
      <w:r>
        <w:rPr>
          <w:rFonts w:ascii="Times New Roman" w:hAnsi="Times New Roman" w:cs="Times New Roman"/>
          <w:sz w:val="24"/>
          <w:szCs w:val="24"/>
          <w:lang w:val="en-US"/>
        </w:rPr>
        <w:t xml:space="preserve">Apart from offering designer brands (the list of designers working with us will definitely impress you!) at an affordable price, Debenhams also can boast a really wide variety of accessories, make-up products and perfumes that will suit the most sophisticated taste. And even more than that: visit our department filled with nice decorative elements and dishes that will not leave you indifferent as they will fit into your house perfectly. </w:t>
      </w:r>
    </w:p>
    <w:p w:rsidR="00433859" w:rsidRDefault="00433859" w:rsidP="00433859">
      <w:pPr>
        <w:rPr>
          <w:rFonts w:ascii="Times New Roman" w:hAnsi="Times New Roman" w:cs="Times New Roman"/>
          <w:sz w:val="24"/>
          <w:szCs w:val="24"/>
          <w:lang w:val="en-US"/>
        </w:rPr>
      </w:pPr>
      <w:r>
        <w:rPr>
          <w:rFonts w:ascii="Times New Roman" w:hAnsi="Times New Roman" w:cs="Times New Roman"/>
          <w:sz w:val="24"/>
          <w:szCs w:val="24"/>
          <w:lang w:val="en-US"/>
        </w:rPr>
        <w:t>Good news! You don’t have to bear long and exhausting queues due to impressive amount of fitting rooms provided. Our staff is always polite and helpful, ready to answer all your questions, which makes visiting Debenhams even more pleasant experience!</w:t>
      </w:r>
    </w:p>
    <w:p w:rsidR="00433859" w:rsidRPr="00433859" w:rsidRDefault="00433859" w:rsidP="00433859">
      <w:pPr>
        <w:rPr>
          <w:rFonts w:ascii="Times New Roman" w:hAnsi="Times New Roman" w:cs="Times New Roman"/>
          <w:sz w:val="24"/>
          <w:szCs w:val="24"/>
          <w:lang w:val="en-US"/>
        </w:rPr>
      </w:pPr>
      <w:r>
        <w:rPr>
          <w:rFonts w:ascii="Times New Roman" w:hAnsi="Times New Roman" w:cs="Times New Roman"/>
          <w:sz w:val="24"/>
          <w:szCs w:val="24"/>
          <w:lang w:val="en-US"/>
        </w:rPr>
        <w:t xml:space="preserve">Our department store always gladdens its buyers with fantastic discounts and wide range of goods on sale. Moreover, we can offer you our special discount card and after having one it will become even harder to leave us! </w:t>
      </w:r>
      <w:r w:rsidR="00C339A9">
        <w:rPr>
          <w:rFonts w:ascii="Times New Roman" w:hAnsi="Times New Roman" w:cs="Times New Roman"/>
          <w:sz w:val="24"/>
          <w:szCs w:val="24"/>
          <w:lang w:val="en-US"/>
        </w:rPr>
        <w:t xml:space="preserve">It’s literally impossible to visit Debenhams without buying anything, come and see it for yourself! </w:t>
      </w:r>
    </w:p>
    <w:sectPr w:rsidR="00433859" w:rsidRPr="004338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433859"/>
    <w:rsid w:val="00433859"/>
    <w:rsid w:val="00C33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177</Words>
  <Characters>1013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2014-12-07T16:23:00Z</dcterms:created>
  <dcterms:modified xsi:type="dcterms:W3CDTF">2014-12-07T16:35:00Z</dcterms:modified>
</cp:coreProperties>
</file>