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31B7" w14:textId="1500683C" w:rsidR="003D36B0" w:rsidRDefault="007358F4" w:rsidP="002D2E52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Ekaterina Dzyurkovskaya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bookmarkStart w:id="0" w:name="_GoBack"/>
      <w:bookmarkEnd w:id="0"/>
    </w:p>
    <w:p w14:paraId="43211515" w14:textId="77777777" w:rsidR="003D36B0" w:rsidRDefault="003D36B0" w:rsidP="002D2E52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</w:pPr>
    </w:p>
    <w:p w14:paraId="62DC8B8D" w14:textId="358C09FC" w:rsidR="002D2E52" w:rsidRPr="00663219" w:rsidRDefault="002D2E52" w:rsidP="00A01F4E">
      <w:pPr>
        <w:shd w:val="clear" w:color="auto" w:fill="FFFFFF"/>
        <w:spacing w:line="270" w:lineRule="atLeast"/>
        <w:ind w:left="60" w:right="60"/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</w:pP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br/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                                    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                  </w:t>
      </w:r>
      <w:r w:rsidR="00A01F4E" w:rsidRPr="00A01F4E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>My own attitude to emojis</w:t>
      </w:r>
      <w:r w:rsidR="00A01F4E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 </w:t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           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br/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br/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Nowadays, all savvy people use social networks and many usually employ different emojis in the chat. It's very convenient, because you do not need to explain your reaction, facial </w:t>
      </w:r>
      <w:r w:rsidR="003D36B0"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expression, mood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or something else in words.</w:t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A01F4E"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Emoji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s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– a Japanese term which translates to "picture and character" – first surfaced in 1998. But it wasn't until major smartphone players like Apple integrated emojis into their operating system, that their use took off.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  <w:br/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     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As for me, I like to use emojis, it's a "super thing", I do </w:t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not know how we lived without </w:t>
      </w:r>
      <w:r w:rsidR="003D36B0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them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. Sometimes</w:t>
      </w:r>
      <w:r w:rsidR="003D36B0" w:rsidRPr="003D36B0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,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I </w:t>
      </w:r>
      <w:r w:rsidR="003D36B0"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can</w:t>
      </w:r>
      <w:r w:rsidR="003D36B0" w:rsidRPr="003D36B0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3D36B0"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not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even write anything, just se</w:t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nd smiles and everything is 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clear. And I also like to use them when uploading photos to Instagram.</w:t>
      </w:r>
      <w:r w:rsid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One could even argue that, in some ways, emojis are more powerful than words. The “laughing face with tears of joy” </w:t>
      </w:r>
      <w:r w:rsidR="00862877" w:rsidRPr="00862877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 xml:space="preserve">conveys a feeling of joy and happiness. </w:t>
      </w:r>
      <w:r w:rsidR="00862877" w:rsidRPr="00862877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  <w:t>This smile causes only positive and kind emotions</w:t>
      </w:r>
      <w:r w:rsidR="00862877">
        <w:rPr>
          <w:rFonts w:eastAsia="Times New Roman" w:cs="Times New Roman"/>
          <w:color w:val="000000"/>
          <w:sz w:val="20"/>
          <w:szCs w:val="20"/>
          <w:lang w:val="en-US" w:eastAsia="ru-RU"/>
        </w:rPr>
        <w:t>.</w:t>
      </w:r>
      <w:r w:rsidR="00663219">
        <w:rPr>
          <w:rFonts w:eastAsia="Times New Roman" w:cs="Times New Roman"/>
          <w:color w:val="000000"/>
          <w:sz w:val="20"/>
          <w:szCs w:val="20"/>
          <w:lang w:val="en-US" w:eastAsia="ru-RU"/>
        </w:rPr>
        <w:t xml:space="preserve"> W</w:t>
      </w:r>
      <w:r w:rsidR="00862877" w:rsidRPr="00862877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  <w:t>hen the text is supplemented by a smile, you can immediately understand the playful mood of the interlocutor</w:t>
      </w:r>
      <w:r w:rsidR="00663219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  <w:t xml:space="preserve">. </w:t>
      </w:r>
      <w:r w:rsidR="00A01F4E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>The using</w:t>
      </w:r>
      <w:r w:rsidR="00862877" w:rsidRPr="00663219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 xml:space="preserve"> of this emoji replaces thousands of words</w:t>
      </w:r>
      <w:r w:rsidR="00862877" w:rsidRPr="00663219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lso one of the favorite smiles is the "red heart". I send it to my beloved</w:t>
      </w:r>
      <w:r w:rsidR="003D36B0" w:rsidRP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ones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r w:rsidR="003D36B0"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In this way I express my feelings and love.</w:t>
      </w:r>
      <w:r w:rsidR="003D36B0" w:rsidRP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I also like the emoji "broken heart", in my understanding it means something extraordinary, for example, if I see a beautiful photo I can send such a comment in the form of a "broken heart".</w:t>
      </w:r>
      <w:r w:rsidR="00862877" w:rsidRP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I</w:t>
      </w:r>
      <w:r w:rsidR="00862877" w:rsidRPr="00663219">
        <w:rPr>
          <w:rFonts w:ascii="Helvetica Neue" w:hAnsi="Helvetica Neue"/>
          <w:color w:val="000000"/>
          <w:sz w:val="20"/>
          <w:szCs w:val="20"/>
          <w:shd w:val="clear" w:color="auto" w:fill="FFFFFF"/>
          <w:lang w:val="en-US"/>
        </w:rPr>
        <w:t>t means that my heart could not stand it and burst into pieces</w:t>
      </w:r>
      <w:r w:rsidR="00862877" w:rsidRPr="00663219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lang w:val="en-US" w:eastAsia="ru-RU"/>
        </w:rPr>
        <w:br/>
      </w:r>
      <w:r w:rsidR="004043EE"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In my opinion</w:t>
      </w:r>
      <w:r w:rsidR="004043EE" w:rsidRP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,</w:t>
      </w:r>
      <w:r w:rsid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="00A01F4E" w:rsidRPr="003D36B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moji</w:t>
      </w:r>
      <w:r w:rsidR="00A01F4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is 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a vital tool for communication. Without it people can not express emotions.</w:t>
      </w:r>
      <w:r w:rsidR="003D36B0" w:rsidRPr="0066321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Pr="0066321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en-US" w:eastAsia="ru-RU"/>
        </w:rPr>
        <w:t>So I can say that this kind of non-verbal cues is reliable .</w:t>
      </w:r>
    </w:p>
    <w:p w14:paraId="41E29A0E" w14:textId="5D89BB89" w:rsidR="00DE1496" w:rsidRPr="00862877" w:rsidRDefault="00A01F4E">
      <w:pPr>
        <w:rPr>
          <w:lang w:val="en-US"/>
        </w:rPr>
      </w:pPr>
    </w:p>
    <w:sectPr w:rsidR="00DE1496" w:rsidRPr="00862877" w:rsidSect="00E91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E78"/>
    <w:multiLevelType w:val="multilevel"/>
    <w:tmpl w:val="CA3E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2"/>
    <w:rsid w:val="002D2E52"/>
    <w:rsid w:val="003D36B0"/>
    <w:rsid w:val="004043EE"/>
    <w:rsid w:val="00663219"/>
    <w:rsid w:val="007358F4"/>
    <w:rsid w:val="00862877"/>
    <w:rsid w:val="009476C0"/>
    <w:rsid w:val="00A01F4E"/>
    <w:rsid w:val="00AC3313"/>
    <w:rsid w:val="00E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3</cp:revision>
  <dcterms:created xsi:type="dcterms:W3CDTF">2018-03-13T23:17:00Z</dcterms:created>
  <dcterms:modified xsi:type="dcterms:W3CDTF">2018-03-20T21:51:00Z</dcterms:modified>
</cp:coreProperties>
</file>