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288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Culture shock in Russia</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object w:dxaOrig="4608" w:dyaOrig="3285">
          <v:rect xmlns:o="urn:schemas-microsoft-com:office:office" xmlns:v="urn:schemas-microsoft-com:vml" id="rectole0000000000" style="width:230.400000pt;height:164.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28"/>
          <w:shd w:fill="auto" w:val="clear"/>
        </w:rPr>
        <w:t xml:space="preserve">If you are a globe-trotter or just curious about visiting Russia, you might find it fun and exciting or might encounter culture shock in no time. Russia is a truly big country and its cities, such as Moscow or Saint Petersburg, which you will most likely visit, are not an exception. You might find yourself in the middle of nowhere at one point or another. You will notice people here being distant and uncaring, that English here is not the most popular language either, which makes communication with Russians even harder. Or that shopping here sometimes is a hard egg to crack. It might seem for a foreigner that it is really easy to lose one’s temper and the only solution is to storm out of Russia. </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Worry not, everything is not as bad as it seems from the first sight. Not all natives are tough customers, in fact, most of them are very friendly and easy going, and even though English here is not widely spoken, it is increasingly understood and sometimes spoken among young professionals. On top of everything, if you find a friend here, you can be sure you are in good hands. He might even order some junk food to eat and will not be against you staying at his place for a day or two if you are dog-tired and just want to sleep like a log. More over, shopping is really easy in the city center of such cities like Moscow, where all shops are a stone’s throw from each other. Or if you don’t have a lot of money, some big markets, where you can shop around for the best cut-priced products, can be a lifesaver.</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Going abroad for a long period of time has its difficulties no matter where you choose to go. Every country is different and Russia is definitely not the worst one to choose from. (-/+ 301 words)</w:t>
      </w:r>
    </w:p>
    <w:p>
      <w:pPr>
        <w:spacing w:before="0" w:after="0" w:line="240"/>
        <w:ind w:right="0" w:left="0" w:firstLine="0"/>
        <w:jc w:val="left"/>
        <w:rPr>
          <w:rFonts w:ascii="Calibri" w:hAnsi="Calibri" w:cs="Calibri" w:eastAsia="Calibri"/>
          <w:color w:val="auto"/>
          <w:spacing w:val="0"/>
          <w:position w:val="0"/>
          <w:sz w:val="36"/>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