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7E7CB3" w:rsidP="5D7E7CB3" w:rsidRDefault="5D7E7CB3" w14:paraId="62E57E76" w14:textId="64E5A3F1">
      <w:pPr>
        <w:jc w:val="both"/>
      </w:pPr>
      <w:proofErr w:type="spellStart"/>
      <w:r w:rsidRPr="5D7E7CB3" w:rsidR="5D7E7CB3">
        <w:rPr>
          <w:rFonts w:ascii="Arial" w:hAnsi="Arial" w:eastAsia="Arial" w:cs="Arial"/>
          <w:color w:val="333333"/>
          <w:sz w:val="22"/>
          <w:szCs w:val="22"/>
        </w:rPr>
        <w:t>Mental</w:t>
      </w:r>
      <w:proofErr w:type="spellEnd"/>
      <w:r w:rsidRPr="5D7E7CB3" w:rsidR="5D7E7CB3">
        <w:rPr>
          <w:rFonts w:ascii="Arial" w:hAnsi="Arial" w:eastAsia="Arial" w:cs="Arial"/>
          <w:color w:val="333333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color w:val="333333"/>
          <w:sz w:val="22"/>
          <w:szCs w:val="22"/>
        </w:rPr>
        <w:t>Health_Sofiya</w:t>
      </w:r>
      <w:proofErr w:type="spellEnd"/>
      <w:r w:rsidRPr="5D7E7CB3" w:rsidR="5D7E7CB3">
        <w:rPr>
          <w:rFonts w:ascii="Arial" w:hAnsi="Arial" w:eastAsia="Arial" w:cs="Arial"/>
          <w:color w:val="333333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color w:val="333333"/>
          <w:sz w:val="22"/>
          <w:szCs w:val="22"/>
        </w:rPr>
        <w:t>Sidorova</w:t>
      </w:r>
      <w:proofErr w:type="spellEnd"/>
    </w:p>
    <w:p w:rsidR="5D7E7CB3" w:rsidP="5D7E7CB3" w:rsidRDefault="5D7E7CB3" w14:noSpellErr="1" w14:paraId="5637CCA3" w14:textId="469040EB">
      <w:pPr>
        <w:jc w:val="both"/>
      </w:pPr>
    </w:p>
    <w:p w:rsidR="5D7E7CB3" w:rsidP="5D7E7CB3" w:rsidRDefault="5D7E7CB3" w14:paraId="15E8EBBD" w14:textId="29916BFB">
      <w:pPr>
        <w:jc w:val="both"/>
      </w:pP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most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topical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problems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our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society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whether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psychological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treatment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worth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not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let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put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question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another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way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: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really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need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look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after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their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mental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health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means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specialists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?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There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lot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professional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books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(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some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them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are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even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useful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must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read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),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articles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videos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etc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Internet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long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last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want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outline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own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position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say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directly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>: "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Yes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can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".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ten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saw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mental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health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professional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life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would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become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easier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not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for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your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inner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but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also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for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other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all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all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for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number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reasons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</w:p>
    <w:p w:rsidR="5D7E7CB3" w:rsidP="5D7E7CB3" w:rsidRDefault="5D7E7CB3" w14:paraId="2E1800D6" w14:textId="235CA453">
      <w:pPr>
        <w:jc w:val="both"/>
      </w:pP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are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believed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have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least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psychological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trauma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tend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assume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that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can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graced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back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Candidly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wouldn't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accept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idea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without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challenge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didn't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face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mental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problems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behaviour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all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peers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personally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attribute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such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situations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childhood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each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them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which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very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popular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commonly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held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opinion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That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exactly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why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neither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relatives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nor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friends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are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capable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tackling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your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problems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professional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Presumably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teenager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who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probably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has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difficulties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forming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relationship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with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his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parents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would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prefer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consult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kind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independent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expert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straight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talk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with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older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friend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actually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may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come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handy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but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mean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you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should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find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roots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problem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with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specialist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shouldn't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relieve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symptoms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during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intercourses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</w:p>
    <w:p w:rsidR="5D7E7CB3" w:rsidP="5D7E7CB3" w:rsidRDefault="5D7E7CB3" w14:paraId="090BBD53" w14:textId="5403A470">
      <w:pPr>
        <w:jc w:val="both"/>
      </w:pPr>
      <w:r w:rsidRPr="5D7E7CB3" w:rsidR="5D7E7CB3">
        <w:rPr>
          <w:rFonts w:ascii="Arial" w:hAnsi="Arial" w:eastAsia="Arial" w:cs="Arial"/>
          <w:sz w:val="22"/>
          <w:szCs w:val="22"/>
        </w:rPr>
        <w:t xml:space="preserve">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don't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put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stress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quacks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intentionally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because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believe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there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are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enough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sources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which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can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give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sound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advice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really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competent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psychologists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Without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shadow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doubt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find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obligatory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check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up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your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mental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health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not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have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psychosomatic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diseases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long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run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. I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recommend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everybody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keep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their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body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spirit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in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working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order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and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not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to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lose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their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health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because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of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stress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related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D7E7CB3" w:rsidR="5D7E7CB3">
        <w:rPr>
          <w:rFonts w:ascii="Arial" w:hAnsi="Arial" w:eastAsia="Arial" w:cs="Arial"/>
          <w:sz w:val="22"/>
          <w:szCs w:val="22"/>
        </w:rPr>
        <w:t>issues</w:t>
      </w:r>
      <w:proofErr w:type="spellEnd"/>
      <w:r w:rsidRPr="5D7E7CB3" w:rsidR="5D7E7CB3">
        <w:rPr>
          <w:rFonts w:ascii="Arial" w:hAnsi="Arial" w:eastAsia="Arial" w:cs="Arial"/>
          <w:sz w:val="22"/>
          <w:szCs w:val="22"/>
        </w:rPr>
        <w:t>.</w:t>
      </w:r>
    </w:p>
    <w:p w:rsidR="5D7E7CB3" w:rsidP="5D7E7CB3" w:rsidRDefault="5D7E7CB3" w14:paraId="46A176CB" w14:textId="2926D079">
      <w:pPr>
        <w:pStyle w:val="Normal"/>
        <w:rPr>
          <w:rFonts w:ascii="Arial" w:hAnsi="Arial" w:eastAsia="Arial" w:cs="Arial"/>
          <w:sz w:val="22"/>
          <w:szCs w:val="22"/>
        </w:rPr>
      </w:pPr>
    </w:p>
    <w:p w:rsidR="5D7E7CB3" w:rsidRDefault="5D7E7CB3" w14:noSpellErr="1" w14:paraId="62BAD7FC" w14:textId="12539D56">
      <w:r>
        <w:br/>
      </w:r>
    </w:p>
    <w:p w:rsidR="5D7E7CB3" w:rsidP="5D7E7CB3" w:rsidRDefault="5D7E7CB3" w14:paraId="374F1CF6" w14:textId="2AE97709">
      <w:pPr>
        <w:pStyle w:val="Normal"/>
        <w:rPr>
          <w:rFonts w:ascii="Arial" w:hAnsi="Arial" w:eastAsia="Arial" w:cs="Arial"/>
          <w:sz w:val="22"/>
          <w:szCs w:val="22"/>
        </w:rPr>
      </w:pPr>
    </w:p>
    <w:p w:rsidR="5D7E7CB3" w:rsidP="5D7E7CB3" w:rsidRDefault="5D7E7CB3" w14:paraId="33D67452" w14:textId="523EB59C">
      <w:pPr>
        <w:pStyle w:val="Normal"/>
        <w:rPr>
          <w:rFonts w:ascii="Arial" w:hAnsi="Arial" w:eastAsia="Arial" w:cs="Arial"/>
          <w:sz w:val="22"/>
          <w:szCs w:val="22"/>
        </w:rPr>
      </w:pPr>
    </w:p>
    <w:p w:rsidR="5D7E7CB3" w:rsidP="5D7E7CB3" w:rsidRDefault="5D7E7CB3" w14:paraId="07EF5E88" w14:textId="38073EB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b5bd4253-e9ec-4870-ba09-ddb13f2535d1}"/>
  <w:rsids>
    <w:rsidRoot w:val="5D7E7CB3"/>
    <w:rsid w:val="5D7E7C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2016-12-01T21:03:45.3684922Z</dcterms:created>
  <dcterms:modified xsi:type="dcterms:W3CDTF">2016-12-01T21:09:34.4719269Z</dcterms:modified>
  <dc:creator>Неонила Усманова</dc:creator>
  <lastModifiedBy>Неонила Усманова</lastModifiedBy>
</coreProperties>
</file>