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ackground w:color="ffffff"/>
  <w:body>
    <w:p>
      <w:pPr>
        <w:pStyle w:val="style0"/>
        <w:jc w:val="center"/>
        <w:rPr>
          <w:rFonts w:ascii="Times New Roman" w:hAnsi="Times New Roman"/>
          <w:color w:val="ff0000"/>
          <w:sz w:val="40"/>
          <w:szCs w:val="40"/>
          <w:lang w:val="en-US"/>
        </w:rPr>
      </w:pPr>
      <w:r>
        <w:rPr>
          <w:rFonts w:ascii="Times New Roman" w:hAnsi="Times New Roman"/>
          <w:color w:val="ff0000"/>
          <w:sz w:val="40"/>
          <w:szCs w:val="40"/>
          <w:lang w:val="en-US"/>
        </w:rPr>
        <w:t>The last to return – the first to be seen!</w:t>
      </w:r>
    </w:p>
    <w:p>
      <w:pPr>
        <w:pStyle w:val="style0"/>
        <w:ind w:left="1560" w:right="-483"/>
        <w:jc w:val="right"/>
        <w:rPr>
          <w:rFonts w:ascii="Times New Roman" w:cs="Times New Roman" w:hAnsi="Times New Roman"/>
          <w:color w:val="ff0000"/>
          <w:sz w:val="28"/>
          <w:szCs w:val="28"/>
          <w:lang w:val="en-US"/>
        </w:rPr>
      </w:pPr>
      <w:r>
        <w:rPr>
          <w:rFonts w:ascii="Times New Roman" w:cs="Times New Roman" w:hAnsi="Times New Roman"/>
          <w:noProof/>
          <w:sz w:val="28"/>
          <w:szCs w:val="28"/>
          <w:lang w:eastAsia="ru-RU"/>
        </w:rPr>
        <w:drawing>
          <wp:anchor distT="0" distB="0" distL="0" distR="0" simplePos="false" relativeHeight="2" behindDoc="true" locked="false" layoutInCell="true" allowOverlap="true">
            <wp:simplePos x="0" y="0"/>
            <wp:positionH relativeFrom="column">
              <wp:posOffset>-571500</wp:posOffset>
            </wp:positionH>
            <wp:positionV relativeFrom="paragraph">
              <wp:posOffset>61594</wp:posOffset>
            </wp:positionV>
            <wp:extent cx="1438275" cy="2038984"/>
            <wp:effectExtent l="19050" t="0" r="9525" b="0"/>
            <wp:wrapNone/>
            <wp:docPr id="1027" name="Image1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true"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20389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val="en-US"/>
        </w:rPr>
        <w:t>I</w:t>
      </w:r>
      <w:r>
        <w:rPr>
          <w:rFonts w:ascii="Times New Roman" w:cs="Times New Roman" w:hAnsi="Times New Roman"/>
          <w:sz w:val="28"/>
          <w:szCs w:val="28"/>
          <w:lang w:val="en-US"/>
        </w:rPr>
        <w:t>t is easy to go so</w:t>
      </w:r>
      <w:r>
        <w:rPr>
          <w:rFonts w:ascii="Times New Roman" w:cs="Times New Roman" w:hAnsi="Times New Roman"/>
          <w:sz w:val="28"/>
          <w:szCs w:val="28"/>
          <w:lang w:val="en-US"/>
        </w:rPr>
        <w:t>mewhere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val="en-US"/>
        </w:rPr>
        <w:t>by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val="en-US"/>
        </w:rPr>
        <w:t>a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 package </w:t>
      </w:r>
      <w:r>
        <w:rPr>
          <w:rFonts w:ascii="Times New Roman" w:cs="Times New Roman" w:hAnsi="Times New Roman"/>
          <w:sz w:val="28"/>
          <w:szCs w:val="28"/>
          <w:lang w:val="en-US"/>
        </w:rPr>
        <w:t>ho</w:t>
      </w:r>
      <w:r>
        <w:rPr>
          <w:rFonts w:ascii="Times New Roman" w:cs="Times New Roman" w:hAnsi="Times New Roman"/>
          <w:sz w:val="28"/>
          <w:szCs w:val="28"/>
          <w:lang w:val="en-US"/>
        </w:rPr>
        <w:t>li</w:t>
      </w:r>
      <w:r>
        <w:rPr>
          <w:rFonts w:ascii="Times New Roman" w:cs="Times New Roman" w:hAnsi="Times New Roman"/>
          <w:sz w:val="28"/>
          <w:szCs w:val="28"/>
          <w:lang w:val="en-US"/>
        </w:rPr>
        <w:t>day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cs="Times New Roman" w:hAnsi="Times New Roman"/>
          <w:sz w:val="28"/>
          <w:szCs w:val="28"/>
          <w:lang w:val="en-US"/>
        </w:rPr>
        <w:t>Travel agents can choose something "special"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 for you, something exciting.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 But it is not the way we suggest you. You usually ha</w:t>
      </w:r>
      <w:r>
        <w:rPr>
          <w:rFonts w:ascii="Times New Roman" w:cs="Times New Roman" w:hAnsi="Times New Roman"/>
          <w:sz w:val="28"/>
          <w:szCs w:val="28"/>
          <w:lang w:val="en-US"/>
        </w:rPr>
        <w:t>ve to visit resorts or some sights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 dur</w:t>
      </w:r>
      <w:r>
        <w:rPr>
          <w:rFonts w:ascii="Times New Roman" w:cs="Times New Roman" w:hAnsi="Times New Roman"/>
          <w:sz w:val="28"/>
          <w:szCs w:val="28"/>
          <w:lang w:val="en-US"/>
        </w:rPr>
        <w:t>ing high seasons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 that are very popular and, logically, boring. Be brave and change established views on travelling by travelling off the beaten track! Visit the monument devoted to the last </w:t>
      </w:r>
      <w:r>
        <w:rPr>
          <w:rFonts w:ascii="Times New Roman" w:cs="Times New Roman" w:hAnsi="Times New Roman"/>
          <w:sz w:val="28"/>
          <w:szCs w:val="28"/>
          <w:lang w:val="en-US"/>
        </w:rPr>
        <w:t>dog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 flown to space and remained alive —</w:t>
      </w:r>
      <w:r>
        <w:rPr>
          <w:rFonts w:ascii="Times New Roman" w:cs="Times New Roman" w:hAnsi="Times New Roman"/>
          <w:color w:val="ff0000"/>
          <w:sz w:val="28"/>
          <w:szCs w:val="28"/>
          <w:lang w:val="en-US"/>
        </w:rPr>
        <w:t>Zvyozdoch</w:t>
      </w:r>
      <w:r>
        <w:rPr>
          <w:rFonts w:ascii="Times New Roman" w:cs="Times New Roman" w:hAnsi="Times New Roman"/>
          <w:color w:val="ff0000"/>
          <w:sz w:val="28"/>
          <w:szCs w:val="28"/>
          <w:lang w:val="en-US"/>
        </w:rPr>
        <w:t>ka!</w:t>
      </w:r>
    </w:p>
    <w:p>
      <w:pPr>
        <w:pStyle w:val="style0"/>
        <w:ind w:left="1560" w:right="-483"/>
        <w:jc w:val="left"/>
        <w:rPr>
          <w:rFonts w:ascii="Times New Roman" w:cs="Times New Roman" w:hAnsi="Times New Roman"/>
          <w:sz w:val="40"/>
          <w:szCs w:val="40"/>
          <w:lang w:val="en-US"/>
        </w:rPr>
      </w:pPr>
      <w:r>
        <w:rPr>
          <w:rFonts w:ascii="Times New Roman" w:cs="Times New Roman" w:hAnsi="Times New Roman"/>
          <w:sz w:val="28"/>
          <w:szCs w:val="28"/>
          <w:lang w:val="en-US"/>
        </w:rPr>
        <w:t xml:space="preserve">  </w:t>
      </w:r>
    </w:p>
    <w:p>
      <w:pPr>
        <w:pStyle w:val="style0"/>
        <w:spacing w:lineRule="auto" w:line="360"/>
        <w:ind w:left="-709" w:right="-488"/>
        <w:jc w:val="both"/>
        <w:rPr>
          <w:rFonts w:ascii="Times New Roman" w:cs="Times New Roman" w:hAnsi="Times New Roman"/>
          <w:sz w:val="28"/>
          <w:szCs w:val="28"/>
          <w:lang w:val="en-US"/>
        </w:rPr>
      </w:pPr>
      <w:r>
        <w:rPr>
          <w:rFonts w:ascii="Times New Roman" w:cs="Times New Roman" w:hAnsi="Times New Roman"/>
          <w:sz w:val="28"/>
          <w:szCs w:val="28"/>
          <w:lang w:val="en-US"/>
        </w:rPr>
        <w:t xml:space="preserve">The monument is situated in Udmurtia 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region, in </w:t>
      </w:r>
      <w:r>
        <w:rPr>
          <w:rFonts w:ascii="Times New Roman" w:cs="Times New Roman" w:hAnsi="Times New Roman"/>
          <w:sz w:val="28"/>
          <w:szCs w:val="28"/>
          <w:lang w:val="en-US"/>
        </w:rPr>
        <w:t>the city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 called Izhevsk. You may ask us is it really worth visiting? The monument is so small and the town is so far away. But go there and get a real learning experience! </w:t>
      </w:r>
    </w:p>
    <w:p>
      <w:pPr>
        <w:pStyle w:val="style0"/>
        <w:spacing w:lineRule="auto" w:line="360"/>
        <w:ind w:left="-709" w:right="-488"/>
        <w:jc w:val="both"/>
        <w:rPr>
          <w:rFonts w:ascii="Times New Roman" w:cs="Times New Roman" w:hAnsi="Times New Roman"/>
          <w:sz w:val="28"/>
          <w:szCs w:val="28"/>
          <w:lang w:val="en-US"/>
        </w:rPr>
      </w:pPr>
      <w:r>
        <w:rPr>
          <w:rFonts w:ascii="Times New Roman" w:cs="Times New Roman" w:hAnsi="Times New Roman"/>
          <w:sz w:val="28"/>
          <w:szCs w:val="28"/>
          <w:lang w:val="en-US"/>
        </w:rPr>
        <w:t>The story of the monument is wond</w:t>
      </w:r>
      <w:r>
        <w:rPr>
          <w:rFonts w:ascii="Times New Roman" w:cs="Times New Roman" w:hAnsi="Times New Roman"/>
          <w:sz w:val="28"/>
          <w:szCs w:val="28"/>
          <w:lang w:val="en-US"/>
        </w:rPr>
        <w:t>erful!</w:t>
      </w:r>
      <w:bookmarkStart w:id="0" w:name="gt-res-error"/>
      <w:bookmarkStart w:id="1" w:name="result_box"/>
      <w:bookmarkEnd w:id="0"/>
      <w:bookmarkEnd w:id="1"/>
      <w:r>
        <w:rPr>
          <w:rFonts w:ascii="Times New Roman" w:cs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Shortly before the flight of Yuri Gagarin in</w:t>
      </w:r>
      <w:r>
        <w:rPr>
          <w:rFonts w:ascii="Times New Roman" w:cs="Times New Roman" w:hAnsi="Times New Roman"/>
          <w:sz w:val="28"/>
          <w:szCs w:val="28"/>
          <w:lang w:val="en-US"/>
        </w:rPr>
        <w:t>to</w:t>
      </w:r>
      <w:r>
        <w:rPr>
          <w:rFonts w:ascii="Times New Roman" w:cs="Times New Roman" w:hAnsi="Times New Roman"/>
          <w:sz w:val="28"/>
          <w:szCs w:val="28"/>
        </w:rPr>
        <w:t xml:space="preserve"> space, the dog Zvezdochka was sent. </w:t>
      </w:r>
      <w:r>
        <w:rPr>
          <w:rFonts w:ascii="Times New Roman" w:cs="Times New Roman" w:hAnsi="Times New Roman"/>
          <w:sz w:val="28"/>
          <w:szCs w:val="28"/>
          <w:lang w:val="en-US"/>
        </w:rPr>
        <w:t>S</w:t>
      </w:r>
      <w:r>
        <w:rPr>
          <w:rFonts w:ascii="Times New Roman" w:cs="Times New Roman" w:hAnsi="Times New Roman"/>
          <w:sz w:val="28"/>
          <w:szCs w:val="28"/>
        </w:rPr>
        <w:t xml:space="preserve">he got involved into </w:t>
      </w:r>
      <w:r>
        <w:rPr>
          <w:rFonts w:ascii="Times New Roman" w:cs="Times New Roman" w:hAnsi="Times New Roman"/>
          <w:sz w:val="28"/>
          <w:szCs w:val="28"/>
          <w:lang w:val="en-US"/>
        </w:rPr>
        <w:t>the first space task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 by</w:t>
      </w:r>
      <w:r>
        <w:rPr>
          <w:rFonts w:ascii="Times New Roman" w:cs="Times New Roman" w:hAnsi="Times New Roman"/>
          <w:sz w:val="28"/>
          <w:szCs w:val="28"/>
        </w:rPr>
        <w:t xml:space="preserve"> the same way as all the other dogs - from the street. At first Zvezdochka was given the </w:t>
      </w:r>
      <w:r>
        <w:rPr>
          <w:rFonts w:ascii="Times New Roman" w:cs="Times New Roman" w:hAnsi="Times New Roman"/>
          <w:sz w:val="28"/>
          <w:szCs w:val="28"/>
          <w:lang w:val="en-US"/>
        </w:rPr>
        <w:t>nickname-Luck</w:t>
      </w:r>
      <w:r>
        <w:rPr>
          <w:rFonts w:ascii="Times New Roman" w:cs="Times New Roman" w:hAnsi="Times New Roman"/>
          <w:sz w:val="28"/>
          <w:szCs w:val="28"/>
        </w:rPr>
        <w:t xml:space="preserve">. Her space </w:t>
      </w:r>
      <w:r>
        <w:rPr>
          <w:rFonts w:ascii="Times New Roman" w:cs="Times New Roman" w:hAnsi="Times New Roman"/>
          <w:sz w:val="28"/>
          <w:szCs w:val="28"/>
          <w:lang w:val="en-US"/>
        </w:rPr>
        <w:t>name was</w:t>
      </w:r>
      <w:r>
        <w:rPr>
          <w:rFonts w:ascii="Times New Roman" w:cs="Times New Roman" w:hAnsi="Times New Roman"/>
          <w:sz w:val="28"/>
          <w:szCs w:val="28"/>
        </w:rPr>
        <w:t xml:space="preserve"> chan</w:t>
      </w:r>
      <w:r>
        <w:rPr>
          <w:rFonts w:ascii="Times New Roman" w:cs="Times New Roman" w:hAnsi="Times New Roman"/>
          <w:sz w:val="28"/>
          <w:szCs w:val="28"/>
        </w:rPr>
        <w:t>ged before the start: Gagarin and his collegues</w:t>
      </w:r>
      <w:r>
        <w:rPr>
          <w:rFonts w:ascii="Times New Roman" w:cs="Times New Roman" w:hAnsi="Times New Roman"/>
          <w:sz w:val="28"/>
          <w:szCs w:val="28"/>
        </w:rPr>
        <w:t xml:space="preserve"> came up with a new </w:t>
      </w:r>
      <w:r>
        <w:rPr>
          <w:rFonts w:ascii="Times New Roman" w:cs="Times New Roman" w:hAnsi="Times New Roman"/>
          <w:sz w:val="28"/>
          <w:szCs w:val="28"/>
          <w:lang w:val="en-US"/>
        </w:rPr>
        <w:t>one</w:t>
      </w:r>
      <w:r>
        <w:rPr>
          <w:rFonts w:ascii="Times New Roman" w:cs="Times New Roman" w:hAnsi="Times New Roman"/>
          <w:sz w:val="28"/>
          <w:szCs w:val="28"/>
        </w:rPr>
        <w:t xml:space="preserve"> for her: </w:t>
      </w:r>
      <w:r>
        <w:rPr>
          <w:rFonts w:ascii="Times New Roman" w:cs="Times New Roman" w:hAnsi="Times New Roman"/>
          <w:sz w:val="28"/>
          <w:szCs w:val="28"/>
          <w:lang w:val="en-US"/>
        </w:rPr>
        <w:t>"Cosmonauts</w:t>
      </w:r>
      <w:r>
        <w:rPr>
          <w:rFonts w:ascii="Times New Roman" w:cs="Times New Roman" w:hAnsi="Times New Roman"/>
          <w:sz w:val="28"/>
          <w:szCs w:val="28"/>
        </w:rPr>
        <w:t xml:space="preserve"> are superstitious people. What if it's a failure? "</w:t>
      </w:r>
      <w:r>
        <w:rPr>
          <w:rFonts w:ascii="Times New Roman" w:cs="Times New Roman" w:hAnsi="Times New Roman"/>
          <w:sz w:val="28"/>
          <w:szCs w:val="28"/>
        </w:rPr>
        <w:t xml:space="preserve">And 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she </w:t>
      </w:r>
      <w:r>
        <w:rPr>
          <w:rFonts w:ascii="Times New Roman" w:cs="Times New Roman" w:hAnsi="Times New Roman"/>
          <w:sz w:val="28"/>
          <w:szCs w:val="28"/>
        </w:rPr>
        <w:t xml:space="preserve">was renamed to </w:t>
      </w:r>
      <w:r>
        <w:rPr>
          <w:rFonts w:ascii="Times New Roman" w:cs="Times New Roman" w:hAnsi="Times New Roman"/>
          <w:sz w:val="28"/>
          <w:szCs w:val="28"/>
        </w:rPr>
        <w:t>Zvezdochka.</w:t>
      </w:r>
    </w:p>
    <w:p>
      <w:pPr>
        <w:pStyle w:val="style0"/>
        <w:spacing w:lineRule="auto" w:line="360"/>
        <w:ind w:left="-709" w:right="-488"/>
        <w:rPr>
          <w:rFonts w:ascii="Times New Roman" w:cs="Times New Roman" w:hAnsi="Times New Roman"/>
          <w:sz w:val="28"/>
          <w:szCs w:val="28"/>
          <w:lang w:val="en-US"/>
        </w:rPr>
      </w:pPr>
      <w:r>
        <w:rPr>
          <w:rFonts w:ascii="Times New Roman" w:cs="Times New Roman" w:hAnsi="Times New Roman"/>
          <w:sz w:val="28"/>
          <w:szCs w:val="28"/>
          <w:lang w:val="en-US"/>
        </w:rPr>
        <w:t>The aircraft landed successfully near Izhevsk. And now you have a chance to t</w:t>
      </w:r>
      <w:r>
        <w:rPr>
          <w:rFonts w:ascii="Times New Roman" w:cs="Times New Roman" w:hAnsi="Times New Roman"/>
          <w:sz w:val="28"/>
          <w:szCs w:val="28"/>
          <w:lang w:val="en-US"/>
        </w:rPr>
        <w:t>ouch history! May be, you think that it is too far away, you have to get there by train or a sheduled flight, the trip is long, etc. But it is a chance to be your own boss! Choose time, go as you please, choose your own accommodation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 (you can find any in the city: a small inn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full board, halhf board, etc.), </w:t>
      </w:r>
      <w:r>
        <w:rPr>
          <w:rFonts w:ascii="Times New Roman" w:cs="Times New Roman" w:hAnsi="Times New Roman"/>
          <w:sz w:val="28"/>
          <w:szCs w:val="28"/>
          <w:lang w:val="en-US"/>
        </w:rPr>
        <w:t>but you should see it</w:t>
      </w:r>
      <w:r>
        <w:rPr>
          <w:rFonts w:ascii="Times New Roman" w:cs="Times New Roman" w:hAnsi="Times New Roman"/>
          <w:sz w:val="28"/>
          <w:szCs w:val="28"/>
          <w:lang w:val="en-US"/>
        </w:rPr>
        <w:t>!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 More over, you 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don't have to spend a fortune on entrance fees because </w:t>
      </w:r>
      <w:r>
        <w:rPr>
          <w:rFonts w:ascii="Times New Roman" w:cs="Times New Roman" w:hAnsi="Times New Roman"/>
          <w:sz w:val="28"/>
          <w:szCs w:val="28"/>
          <w:lang w:val="en-US"/>
        </w:rPr>
        <w:t>it's absolutely free.</w:t>
      </w:r>
    </w:p>
    <w:p>
      <w:pPr>
        <w:pStyle w:val="style0"/>
        <w:spacing w:lineRule="auto" w:line="360"/>
        <w:ind w:left="-709" w:right="-488"/>
        <w:rPr>
          <w:rFonts w:ascii="Times New Roman" w:cs="Times New Roman" w:hAnsi="Times New Roman"/>
          <w:sz w:val="28"/>
          <w:szCs w:val="28"/>
          <w:lang w:val="en-US"/>
        </w:rPr>
      </w:pPr>
      <w:r>
        <w:rPr>
          <w:rFonts w:ascii="Times New Roman" w:cs="Times New Roman" w:hAnsi="Times New Roman"/>
          <w:sz w:val="28"/>
          <w:szCs w:val="28"/>
          <w:lang w:val="en-US"/>
        </w:rPr>
        <w:t>It is important to know that o</w:t>
      </w:r>
      <w:r>
        <w:rPr>
          <w:rFonts w:ascii="Times New Roman" w:cs="Times New Roman" w:hAnsi="Times New Roman"/>
          <w:sz w:val="28"/>
          <w:szCs w:val="28"/>
        </w:rPr>
        <w:t xml:space="preserve">n the sculpture you will see the history of the dog-cosmonaut and names of specialists </w:t>
      </w:r>
      <w:r>
        <w:rPr>
          <w:rFonts w:ascii="Times New Roman" w:cs="Times New Roman" w:hAnsi="Times New Roman"/>
          <w:sz w:val="28"/>
          <w:szCs w:val="28"/>
          <w:lang w:val="en-US"/>
        </w:rPr>
        <w:t>(</w:t>
      </w:r>
      <w:r>
        <w:rPr>
          <w:rFonts w:ascii="Times New Roman" w:cs="Times New Roman" w:hAnsi="Times New Roman"/>
          <w:sz w:val="28"/>
          <w:szCs w:val="28"/>
        </w:rPr>
        <w:t xml:space="preserve">declassified for the first time </w:t>
      </w:r>
      <w:r>
        <w:rPr>
          <w:rFonts w:ascii="Times New Roman" w:cs="Times New Roman" w:hAnsi="Times New Roman"/>
          <w:sz w:val="28"/>
          <w:szCs w:val="28"/>
          <w:lang w:val="en-US"/>
        </w:rPr>
        <w:t>)</w:t>
      </w:r>
      <w:r>
        <w:rPr>
          <w:rFonts w:ascii="Times New Roman" w:cs="Times New Roman" w:hAnsi="Times New Roman"/>
          <w:sz w:val="28"/>
          <w:szCs w:val="28"/>
        </w:rPr>
        <w:t xml:space="preserve"> who paved the way into space. The text is duplicated on the Braille alphabet (for blind people).</w:t>
      </w:r>
    </w:p>
    <w:p>
      <w:pPr>
        <w:pStyle w:val="style0"/>
        <w:spacing w:lineRule="auto" w:line="360"/>
        <w:ind w:left="-709" w:right="-488"/>
        <w:rPr>
          <w:rFonts w:ascii="Times New Roman" w:cs="Times New Roman" w:hAnsi="Times New Roman"/>
          <w:sz w:val="28"/>
          <w:szCs w:val="28"/>
          <w:lang w:val="en-US"/>
        </w:rPr>
      </w:pPr>
      <w:r>
        <w:rPr>
          <w:rFonts w:ascii="Times New Roman" w:cs="Times New Roman" w:hAnsi="Times New Roman"/>
          <w:sz w:val="28"/>
          <w:szCs w:val="28"/>
          <w:lang w:val="en-US"/>
        </w:rPr>
        <w:t>Do yo</w:t>
      </w:r>
      <w:r>
        <w:rPr>
          <w:rFonts w:ascii="Times New Roman" w:cs="Times New Roman" w:hAnsi="Times New Roman"/>
          <w:sz w:val="28"/>
          <w:szCs w:val="28"/>
          <w:lang w:val="en-US"/>
        </w:rPr>
        <w:t>u still have any doubts? Don`t be afraid of an exhilarating historic experience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 and get away from it all</w:t>
      </w:r>
      <w:r>
        <w:rPr>
          <w:rFonts w:ascii="Times New Roman" w:cs="Times New Roman" w:hAnsi="Times New Roman"/>
          <w:sz w:val="28"/>
          <w:szCs w:val="28"/>
          <w:lang w:val="en-US"/>
        </w:rPr>
        <w:t>!  Small things are usually more important. See one of the national heroes who is not very well-known. Travel;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see beautiful Izhevsk, </w:t>
      </w:r>
      <w:r>
        <w:rPr>
          <w:rFonts w:ascii="Times New Roman" w:cs="Times New Roman" w:hAnsi="Times New Roman"/>
          <w:sz w:val="28"/>
          <w:szCs w:val="28"/>
          <w:lang w:val="en-US"/>
        </w:rPr>
        <w:t>study your country- the first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val="en-US"/>
        </w:rPr>
        <w:t>space power!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cs="Times New Roman" w:hAnsi="Times New Roman" w:hint="eastAsia"/>
          <w:sz w:val="28"/>
          <w:szCs w:val="28"/>
          <w:lang w:val="en-US"/>
        </w:rPr>
        <w:t>Let</w:t>
      </w:r>
      <w:r>
        <w:rPr>
          <w:rFonts w:ascii="Times New Roman" w:cs="Times New Roman" w:hAnsi="Times New Roman" w:hint="eastAsia"/>
          <w:sz w:val="28"/>
          <w:szCs w:val="28"/>
          <w:lang w:val="en-US"/>
        </w:rPr>
        <w:t xml:space="preserve"> </w:t>
      </w:r>
      <w:r>
        <w:rPr>
          <w:rFonts w:ascii="Times New Roman" w:cs="Times New Roman" w:hAnsi="Times New Roman" w:hint="eastAsia"/>
          <w:sz w:val="28"/>
          <w:szCs w:val="28"/>
          <w:lang w:val="en-US"/>
        </w:rPr>
        <w:t>it</w:t>
      </w:r>
      <w:r>
        <w:rPr>
          <w:rFonts w:ascii="Times New Roman" w:cs="Times New Roman" w:hAnsi="Times New Roman" w:hint="eastAsia"/>
          <w:sz w:val="28"/>
          <w:szCs w:val="28"/>
          <w:lang w:val="en-US"/>
        </w:rPr>
        <w:t xml:space="preserve"> </w:t>
      </w:r>
      <w:r>
        <w:rPr>
          <w:rFonts w:ascii="Times New Roman" w:cs="Times New Roman" w:hAnsi="Times New Roman" w:hint="eastAsia"/>
          <w:sz w:val="28"/>
          <w:szCs w:val="28"/>
          <w:lang w:val="en-US"/>
        </w:rPr>
        <w:t>be</w:t>
      </w:r>
      <w:r>
        <w:rPr>
          <w:rFonts w:ascii="Times New Roman" w:cs="Times New Roman" w:hAnsi="Times New Roman" w:hint="eastAsia"/>
          <w:sz w:val="28"/>
          <w:szCs w:val="28"/>
          <w:lang w:val="en-US"/>
        </w:rPr>
        <w:t xml:space="preserve"> </w:t>
      </w:r>
      <w:r>
        <w:rPr>
          <w:rFonts w:ascii="Times New Roman" w:cs="Times New Roman" w:hAnsi="Times New Roman" w:hint="eastAsia"/>
          <w:sz w:val="28"/>
          <w:szCs w:val="28"/>
          <w:lang w:val="en-US"/>
        </w:rPr>
        <w:t>the</w:t>
      </w:r>
      <w:r>
        <w:rPr>
          <w:rFonts w:ascii="Times New Roman" w:cs="Times New Roman" w:hAnsi="Times New Roman" w:hint="eastAsia"/>
          <w:sz w:val="28"/>
          <w:szCs w:val="28"/>
          <w:lang w:val="en-US"/>
        </w:rPr>
        <w:t xml:space="preserve"> </w:t>
      </w:r>
      <w:r>
        <w:rPr>
          <w:rFonts w:ascii="Times New Roman" w:cs="Times New Roman" w:hAnsi="Times New Roman" w:hint="eastAsia"/>
          <w:sz w:val="28"/>
          <w:szCs w:val="28"/>
          <w:lang w:val="en-US"/>
        </w:rPr>
        <w:t>holiday</w:t>
      </w:r>
      <w:r>
        <w:rPr>
          <w:rFonts w:ascii="Times New Roman" w:cs="Times New Roman" w:hAnsi="Times New Roman" w:hint="eastAsia"/>
          <w:sz w:val="28"/>
          <w:szCs w:val="28"/>
          <w:lang w:val="en-US"/>
        </w:rPr>
        <w:t xml:space="preserve"> </w:t>
      </w:r>
      <w:r>
        <w:rPr>
          <w:rFonts w:ascii="Times New Roman" w:cs="Times New Roman" w:hAnsi="Times New Roman" w:hint="eastAsia"/>
          <w:sz w:val="28"/>
          <w:szCs w:val="28"/>
          <w:lang w:val="en-US"/>
        </w:rPr>
        <w:t>of</w:t>
      </w:r>
      <w:r>
        <w:rPr>
          <w:rFonts w:ascii="Times New Roman" w:cs="Times New Roman" w:hAnsi="Times New Roman" w:hint="eastAsia"/>
          <w:sz w:val="28"/>
          <w:szCs w:val="28"/>
          <w:lang w:val="en-US"/>
        </w:rPr>
        <w:t xml:space="preserve"> </w:t>
      </w:r>
      <w:r>
        <w:rPr>
          <w:rFonts w:ascii="Times New Roman" w:cs="Times New Roman" w:hAnsi="Times New Roman" w:hint="eastAsia"/>
          <w:sz w:val="28"/>
          <w:szCs w:val="28"/>
          <w:lang w:val="en-US"/>
        </w:rPr>
        <w:t>a</w:t>
      </w:r>
      <w:r>
        <w:rPr>
          <w:rFonts w:ascii="Times New Roman" w:cs="Times New Roman" w:hAnsi="Times New Roman" w:hint="eastAsia"/>
          <w:sz w:val="28"/>
          <w:szCs w:val="28"/>
          <w:lang w:val="en-US"/>
        </w:rPr>
        <w:t xml:space="preserve"> </w:t>
      </w:r>
      <w:r>
        <w:rPr>
          <w:rFonts w:ascii="Times New Roman" w:cs="Times New Roman" w:hAnsi="Times New Roman" w:hint="eastAsia"/>
          <w:sz w:val="28"/>
          <w:szCs w:val="28"/>
          <w:lang w:val="en-US"/>
        </w:rPr>
        <w:t>lifetime!</w:t>
      </w:r>
    </w:p>
    <w:sectPr>
      <w:pgSz w:w="11906" w:h="16838" w:orient="landscape"/>
      <w:pgMar w:top="1134" w:right="850" w:bottom="1134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2030204"/>
    <w:charset w:val="cc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0000000000000000000"/>
    <w:charset w:val="80"/>
    <w:family w:val="auto"/>
    <w:pitch w:val="variable"/>
    <w:sig w:usb0="00000000" w:usb1="00000000" w:usb2="00000000" w:usb3="00000000" w:csb0="00000000" w:csb1="00000000"/>
  </w:font>
  <w:font w:name="Arial">
    <w:altName w:val="Arial"/>
    <w:panose1 w:val="020b0604020002020204"/>
    <w:charset w:val="cc"/>
    <w:family w:val="swiss"/>
    <w:pitch w:val="variable"/>
    <w:sig w:usb0="E0002EFF" w:usb1="C0007843" w:usb2="00000009" w:usb3="00000000" w:csb0="000001FF" w:csb1="00000000"/>
  </w:font>
  <w:font w:name="Microsoft YaHei">
    <w:altName w:val="Microsoft YaHei"/>
    <w:panose1 w:val="020b0503020002020204"/>
    <w:charset w:val="86"/>
    <w:family w:val="swiss"/>
    <w:pitch w:val="variable"/>
    <w:sig w:usb0="80000287" w:usb1="28CF3C50" w:usb2="00000016" w:usb3="00000000" w:csb0="0004001F" w:csb1="00000000"/>
  </w:font>
  <w:font w:name="Cambria">
    <w:altName w:val="Cambria"/>
    <w:panose1 w:val="02040503050004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displayBackgroundShape/>
  <w:embedSystemFonts/>
  <w:stylePaneSortMethod w:val="0001"/>
  <w:documentProtection w:enforcement="0"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compat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</w:settings>
</file>

<file path=word/styles.xml><?xml version="1.0" encoding="utf-8"?>
<w:styles xmlns:w="http://schemas.openxmlformats.org/wordprocessingml/2006/main">
  <w:docDefaults>
    <w:rPrDefault>
      <w:rPr>
        <w:rFonts w:ascii="Times New Roman" w:cs="Times New Roman" w:eastAsia="Times New Roman" w:hAnsi="Times New Roman"/>
        <w:lang w:val="ru-RU" w:bidi="ar-SA" w:eastAsia="ru-RU"/>
      </w:rPr>
    </w:rPrDefault>
    <w:pPrDefault>
      <w:pPr/>
    </w:pPrDefault>
  </w:docDefaults>
  <w:style w:type="paragraph" w:default="1" w:styleId="style0">
    <w:name w:val="Normal"/>
    <w:next w:val="style0"/>
    <w:qFormat/>
    <w:pPr>
      <w:suppressAutoHyphens/>
      <w:spacing w:after="200" w:lineRule="auto" w:line="276"/>
    </w:pPr>
    <w:rPr>
      <w:rFonts w:ascii="Calibri" w:cs="Arial" w:eastAsia="宋体" w:hAnsi="Calibri"/>
      <w:sz w:val="22"/>
      <w:szCs w:val="22"/>
      <w:lang w:eastAsia="ar-SA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Шрифт абзаца по умолчанию"/>
    <w:next w:val="style4097"/>
    <w:rPr>
      <w:rFonts w:ascii="Calibri" w:cs="Arial" w:eastAsia="宋体" w:hAnsi="Calibri"/>
    </w:rPr>
  </w:style>
  <w:style w:type="paragraph" w:customStyle="1" w:styleId="style4098">
    <w:name w:val="Заголовок"/>
    <w:basedOn w:val="style0"/>
    <w:next w:val="style6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style66">
    <w:name w:val="Body Text"/>
    <w:basedOn w:val="style0"/>
    <w:next w:val="style66"/>
    <w:pPr>
      <w:spacing w:after="120"/>
    </w:pPr>
    <w:rPr/>
  </w:style>
  <w:style w:type="paragraph" w:styleId="style47">
    <w:name w:val="List"/>
    <w:basedOn w:val="style66"/>
    <w:next w:val="style47"/>
    <w:pPr/>
  </w:style>
  <w:style w:type="paragraph" w:customStyle="1" w:styleId="style4099">
    <w:name w:val="Название1"/>
    <w:basedOn w:val="style0"/>
    <w:next w:val="style409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style4100">
    <w:name w:val="Указатель1"/>
    <w:basedOn w:val="style0"/>
    <w:next w:val="style4100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jpeg"/><Relationship Id="rId3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Words>409</Words>
  <Characters>1854</Characters>
  <Application>WPS Office</Application>
  <DocSecurity>0</DocSecurity>
  <Paragraphs>8</Paragraphs>
  <ScaleCrop>false</ScaleCrop>
  <Company>Reanimator Extreme Edition</Company>
  <LinksUpToDate>false</LinksUpToDate>
  <CharactersWithSpaces>2263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2017-09-25T21:02:00Z</dcterms:created>
  <dc:creator>LYO-L21</dc:creator>
  <lastModifiedBy>LYO-L21</lastModifiedBy>
  <lastPrinted>1601-01-01T00:00:00Z</lastPrinted>
  <dcterms:modified xsi:type="dcterms:W3CDTF">2017-10-08T18:01:29Z</dcterms:modified>
  <revision>2</revision>
</coreProperties>
</file>