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rPr>
          <w:rFonts w:ascii="AR BLANCA" w:hAnsi="AR BLANCA"/>
        </w:rPr>
      </w:pPr>
      <w:r>
        <w:rPr>
          <w:rFonts w:ascii="AR BLANCA" w:hAnsi="AR BLANCA"/>
          <w:color w:val="996600"/>
          <w:sz w:val="88"/>
          <w:szCs w:val="88"/>
          <w:lang w:val="en-US"/>
        </w:rPr>
        <w:t xml:space="preserve">MENU </w:t>
      </w:r>
      <w:r>
        <w:rPr>
          <w:rFonts w:ascii="AR BLANCA" w:hAnsi="AR BLANCA"/>
          <w:color w:val="996600"/>
          <w:sz w:val="44"/>
          <w:szCs w:val="44"/>
          <w:lang w:val="en-US"/>
        </w:rPr>
        <w:t xml:space="preserve">Pan-Asian style diner </w:t>
      </w:r>
    </w:p>
    <w:p>
      <w:pPr>
        <w:pStyle w:val="Style15"/>
        <w:rPr>
          <w:rFonts w:ascii="AR BLANCA" w:hAnsi="AR BLANCA"/>
        </w:rPr>
      </w:pPr>
      <w:r>
        <w:rPr>
          <w:rFonts w:ascii="AR BLANCA" w:hAnsi="AR BLANCA"/>
        </w:rPr>
      </w:r>
    </w:p>
    <w:tbl>
      <w:tblPr>
        <w:tblW w:w="9580" w:type="dxa"/>
        <w:jc w:val="left"/>
        <w:tblInd w:w="111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760"/>
        <w:gridCol w:w="4820"/>
      </w:tblGrid>
      <w:tr>
        <w:trPr/>
        <w:tc>
          <w:tcPr>
            <w:tcW w:w="4760" w:type="dxa"/>
            <w:tcBorders/>
            <w:shd w:fill="auto" w:val="clear"/>
          </w:tcPr>
          <w:p>
            <w:pPr>
              <w:pStyle w:val="Style19"/>
              <w:jc w:val="center"/>
              <w:rPr>
                <w:rFonts w:ascii="AR BLANCA" w:hAnsi="AR BLANCA"/>
              </w:rPr>
            </w:pPr>
            <w:r>
              <w:rPr>
                <w:rFonts w:ascii="AR BLANCA" w:hAnsi="AR BLANCA"/>
              </w:rPr>
              <w:drawing>
                <wp:inline distT="0" distB="0" distL="114935" distR="114935">
                  <wp:extent cx="1442720" cy="1370965"/>
                  <wp:effectExtent l="0" t="0" r="0" b="0"/>
                  <wp:docPr id="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Style20"/>
              <w:spacing w:lineRule="auto" w:line="240"/>
              <w:jc w:val="both"/>
              <w:rPr>
                <w:rFonts w:ascii="AR BLANCA" w:hAnsi="AR BLANCA"/>
                <w:i w:val="false"/>
                <w:i w:val="false"/>
                <w:iCs w:val="false"/>
                <w:color w:val="996600"/>
                <w:sz w:val="40"/>
                <w:szCs w:val="40"/>
              </w:rPr>
            </w:pPr>
            <w:r>
              <w:rPr>
                <w:rFonts w:eastAsia="Comic Sans MS" w:cs="Comic Sans MS" w:ascii="AR BLANCA" w:hAnsi="AR BLANCA"/>
                <w:b/>
                <w:bCs/>
                <w:i w:val="false"/>
                <w:iCs w:val="false"/>
                <w:color w:val="996600" w:themeShade="ff" w:themeTint="99"/>
                <w:sz w:val="40"/>
                <w:szCs w:val="40"/>
                <w:lang w:val="en-US"/>
              </w:rPr>
              <w:t>Fresh salad in pan-Asian style</w:t>
            </w:r>
          </w:p>
          <w:p>
            <w:pPr>
              <w:pStyle w:val="Style20"/>
              <w:spacing w:lineRule="auto" w:line="240"/>
              <w:jc w:val="both"/>
              <w:rPr>
                <w:rFonts w:eastAsia="Comic Sans MS" w:cs="Comic Sans MS"/>
                <w:sz w:val="21"/>
                <w:szCs w:val="21"/>
                <w:lang w:val="en-US"/>
              </w:rPr>
            </w:pPr>
            <w:r>
              <w:rPr>
                <w:rFonts w:ascii="AR BLANCA" w:hAnsi="AR BLANCA"/>
                <w:i w:val="false"/>
                <w:iCs w:val="false"/>
                <w:color w:val="996600"/>
                <w:sz w:val="24"/>
                <w:szCs w:val="24"/>
              </w:rPr>
            </w:r>
          </w:p>
          <w:p>
            <w:pPr>
              <w:pStyle w:val="Style20"/>
              <w:spacing w:lineRule="auto" w:line="240"/>
              <w:jc w:val="both"/>
              <w:rPr>
                <w:rFonts w:ascii="AR BLANCA" w:hAnsi="AR BLANCA"/>
                <w:i w:val="false"/>
                <w:i w:val="false"/>
                <w:iCs w:val="false"/>
                <w:color w:val="996600"/>
                <w:sz w:val="28"/>
                <w:szCs w:val="28"/>
              </w:rPr>
            </w:pPr>
            <w:r>
              <w:rPr>
                <w:rFonts w:eastAsia="Comic Sans MS" w:cs="Comic Sans MS" w:ascii="AR BLANCA" w:hAnsi="AR BLANCA"/>
                <w:i w:val="false"/>
                <w:iCs w:val="false"/>
                <w:color w:val="996600"/>
                <w:sz w:val="28"/>
                <w:szCs w:val="28"/>
                <w:lang w:val="en-US"/>
              </w:rPr>
              <w:t>Fresh vegetables (tomatoes, sweet peppers, chili peppers, celery, cucumber, salad) soy souse, lime juice</w:t>
            </w:r>
            <w:r>
              <w:rPr>
                <w:rFonts w:eastAsia="Comic Sans MS" w:cs="Comic Sans MS" w:ascii="AR BLANCA" w:hAnsi="AR BLANCA"/>
                <w:i w:val="false"/>
                <w:iCs w:val="false"/>
                <w:color w:val="996600"/>
                <w:sz w:val="28"/>
                <w:szCs w:val="28"/>
              </w:rPr>
              <w:t xml:space="preserve">, </w:t>
            </w:r>
            <w:r>
              <w:rPr>
                <w:rFonts w:eastAsia="Comic Sans MS" w:cs="Comic Sans MS" w:ascii="AR BLANCA" w:hAnsi="AR BLANCA"/>
                <w:i w:val="false"/>
                <w:iCs w:val="false"/>
                <w:color w:val="996600"/>
                <w:sz w:val="28"/>
                <w:szCs w:val="28"/>
                <w:lang w:val="en-US"/>
              </w:rPr>
              <w:t xml:space="preserve">sesame seeds. </w:t>
            </w:r>
          </w:p>
        </w:tc>
      </w:tr>
      <w:tr>
        <w:trPr/>
        <w:tc>
          <w:tcPr>
            <w:tcW w:w="4760" w:type="dxa"/>
            <w:tcBorders/>
            <w:shd w:fill="auto" w:val="clear"/>
          </w:tcPr>
          <w:p>
            <w:pPr>
              <w:pStyle w:val="Style19"/>
              <w:rPr>
                <w:rFonts w:ascii="AR BLANCA" w:hAnsi="AR BLANCA"/>
              </w:rPr>
            </w:pPr>
            <w:r>
              <w:rPr>
                <w:rFonts w:ascii="AR BLANCA" w:hAnsi="AR BLANCA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104140</wp:posOffset>
                  </wp:positionV>
                  <wp:extent cx="1954530" cy="1297305"/>
                  <wp:effectExtent l="0" t="0" r="0" b="0"/>
                  <wp:wrapSquare wrapText="largest"/>
                  <wp:docPr id="2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Style15"/>
              <w:pBdr/>
              <w:spacing w:before="0" w:after="0"/>
              <w:ind w:left="0" w:right="0" w:hanging="0"/>
              <w:rPr>
                <w:rFonts w:ascii="AR BLANCA" w:hAnsi="AR BLANCA"/>
                <w:b/>
                <w:b/>
                <w:bCs/>
                <w:i w:val="false"/>
                <w:i w:val="false"/>
                <w:iCs w:val="false"/>
                <w:color w:val="996600"/>
                <w:sz w:val="40"/>
                <w:szCs w:val="40"/>
              </w:rPr>
            </w:pPr>
            <w:r>
              <w:rPr>
                <w:rFonts w:ascii="AR BLANCA" w:hAnsi="AR BLANCA"/>
                <w:b/>
                <w:bCs/>
                <w:i w:val="false"/>
                <w:iCs w:val="false"/>
                <w:color w:val="996600"/>
                <w:sz w:val="40"/>
                <w:szCs w:val="40"/>
                <w:lang w:val="ru-RU"/>
              </w:rPr>
              <w:t xml:space="preserve">Salmon in soy-honey </w:t>
            </w:r>
            <w:r>
              <w:rPr>
                <w:rFonts w:ascii="AR BLANCA" w:hAnsi="AR BLANCA"/>
                <w:b/>
                <w:bCs/>
                <w:i w:val="false"/>
                <w:iCs w:val="false"/>
                <w:color w:val="996600"/>
                <w:sz w:val="40"/>
                <w:szCs w:val="40"/>
                <w:lang w:val="en-US"/>
              </w:rPr>
              <w:t>sause</w:t>
            </w:r>
          </w:p>
          <w:p>
            <w:pPr>
              <w:pStyle w:val="Style15"/>
              <w:pBdr/>
              <w:spacing w:before="0" w:after="0"/>
              <w:ind w:left="0" w:right="0" w:hanging="0"/>
              <w:rPr>
                <w:rFonts w:ascii="AR BLANCA" w:hAnsi="AR BLANCA"/>
                <w:i w:val="false"/>
                <w:i w:val="false"/>
                <w:iCs w:val="false"/>
                <w:color w:val="996600"/>
                <w:sz w:val="24"/>
                <w:szCs w:val="24"/>
              </w:rPr>
            </w:pPr>
            <w:r>
              <w:rPr>
                <w:rFonts w:ascii="AR BLANCA" w:hAnsi="AR BLANCA"/>
                <w:i w:val="false"/>
                <w:iCs w:val="false"/>
                <w:color w:val="996600"/>
                <w:sz w:val="24"/>
                <w:szCs w:val="24"/>
              </w:rPr>
            </w:r>
          </w:p>
          <w:p>
            <w:pPr>
              <w:pStyle w:val="Style15"/>
              <w:pBdr/>
              <w:spacing w:before="0" w:after="0"/>
              <w:ind w:left="0" w:right="0" w:hanging="0"/>
              <w:rPr>
                <w:rFonts w:ascii="AR BLANCA" w:hAnsi="AR BLANCA"/>
                <w:i w:val="false"/>
                <w:i w:val="false"/>
                <w:iCs w:val="false"/>
                <w:color w:val="996600"/>
                <w:sz w:val="28"/>
                <w:szCs w:val="28"/>
                <w:lang w:val="en-US"/>
              </w:rPr>
            </w:pPr>
            <w:r>
              <w:rPr>
                <w:rFonts w:ascii="AR BLANCA" w:hAnsi="AR BLANCA"/>
                <w:i w:val="false"/>
                <w:iCs w:val="false"/>
                <w:color w:val="996600"/>
                <w:sz w:val="28"/>
                <w:szCs w:val="28"/>
                <w:lang w:val="en-US"/>
              </w:rPr>
              <w:t>served with grilled vegetables and rice</w:t>
            </w:r>
          </w:p>
          <w:p>
            <w:pPr>
              <w:pStyle w:val="Style19"/>
              <w:rPr>
                <w:rFonts w:ascii="AR BLANCA" w:hAnsi="AR BLANCA"/>
                <w:i w:val="false"/>
                <w:i w:val="false"/>
                <w:iCs w:val="false"/>
                <w:color w:val="996600"/>
                <w:sz w:val="24"/>
                <w:szCs w:val="24"/>
              </w:rPr>
            </w:pPr>
            <w:r>
              <w:rPr>
                <w:rFonts w:ascii="AR BLANCA" w:hAnsi="AR BLANCA"/>
                <w:i w:val="false"/>
                <w:iCs w:val="false"/>
                <w:color w:val="996600"/>
                <w:sz w:val="24"/>
                <w:szCs w:val="24"/>
              </w:rPr>
            </w:r>
          </w:p>
        </w:tc>
      </w:tr>
      <w:tr>
        <w:trPr/>
        <w:tc>
          <w:tcPr>
            <w:tcW w:w="4760" w:type="dxa"/>
            <w:tcBorders/>
            <w:shd w:fill="auto" w:val="clear"/>
          </w:tcPr>
          <w:p>
            <w:pPr>
              <w:pStyle w:val="Style19"/>
              <w:jc w:val="center"/>
              <w:rPr>
                <w:rFonts w:ascii="AR BLANCA" w:hAnsi="AR BLANCA"/>
              </w:rPr>
            </w:pPr>
            <w:r>
              <w:rPr>
                <w:rFonts w:ascii="AR BLANCA" w:hAnsi="AR BLANCA"/>
              </w:rPr>
              <w:drawing>
                <wp:inline distT="0" distB="0" distL="114935" distR="116840">
                  <wp:extent cx="1687830" cy="1285875"/>
                  <wp:effectExtent l="0" t="0" r="0" b="0"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Style19"/>
              <w:widowControl/>
              <w:spacing w:lineRule="atLeast" w:line="444" w:before="0" w:after="0"/>
              <w:ind w:left="0" w:right="0" w:hanging="0"/>
              <w:jc w:val="left"/>
              <w:rPr>
                <w:rFonts w:ascii="AR BLANCA" w:hAnsi="AR BLANCA"/>
                <w:b/>
                <w:b/>
                <w:bCs/>
                <w:i w:val="false"/>
                <w:i w:val="false"/>
                <w:iCs w:val="false"/>
                <w:color w:val="996600"/>
                <w:sz w:val="40"/>
                <w:szCs w:val="40"/>
              </w:rPr>
            </w:pPr>
            <w:r>
              <w:rPr>
                <w:rFonts w:ascii="AR BLANCA" w:hAnsi="AR BLANCA"/>
                <w:b/>
                <w:bCs/>
                <w:i w:val="false"/>
                <w:iCs w:val="false"/>
                <w:strike w:val="false"/>
                <w:dstrike w:val="false"/>
                <w:color w:val="996600"/>
                <w:spacing w:val="0"/>
                <w:sz w:val="40"/>
                <w:szCs w:val="40"/>
                <w:u w:val="none"/>
                <w:effect w:val="none"/>
                <w:lang w:val="en-US"/>
              </w:rPr>
              <w:t>Sweet fried bananas</w:t>
            </w:r>
            <w:r>
              <w:rPr>
                <w:rFonts w:ascii="AR BLANCA" w:hAnsi="AR BLANCA"/>
                <w:b/>
                <w:bCs/>
                <w:i w:val="false"/>
                <w:iCs w:val="false"/>
                <w:color w:val="996600"/>
                <w:sz w:val="40"/>
                <w:szCs w:val="40"/>
              </w:rPr>
              <w:t xml:space="preserve"> </w:t>
            </w:r>
          </w:p>
        </w:tc>
      </w:tr>
      <w:tr>
        <w:trPr/>
        <w:tc>
          <w:tcPr>
            <w:tcW w:w="4760" w:type="dxa"/>
            <w:tcBorders/>
            <w:shd w:fill="auto" w:val="clear"/>
          </w:tcPr>
          <w:p>
            <w:pPr>
              <w:pStyle w:val="Style19"/>
              <w:spacing w:before="0" w:after="0"/>
              <w:ind w:left="0" w:right="0" w:hanging="0"/>
              <w:jc w:val="center"/>
              <w:rPr>
                <w:rFonts w:ascii="AR BLANCA" w:hAnsi="AR BLANCA"/>
              </w:rPr>
            </w:pPr>
            <w:r>
              <w:rPr>
                <w:rFonts w:ascii="AR BLANCA" w:hAnsi="AR BLANCA"/>
              </w:rPr>
              <w:drawing>
                <wp:inline distT="7620" distB="7620" distL="7620" distR="7620">
                  <wp:extent cx="1699895" cy="1447800"/>
                  <wp:effectExtent l="0" t="0" r="0" b="0"/>
                  <wp:docPr id="4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 BLANCA" w:hAnsi="AR BLANCA"/>
              </w:rPr>
              <w:t xml:space="preserve"> </w:t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Style19"/>
              <w:spacing w:before="0" w:after="0"/>
              <w:ind w:left="0" w:right="0" w:hanging="0"/>
              <w:rPr>
                <w:rFonts w:ascii="AR BLANCA" w:hAnsi="AR BLANCA"/>
                <w:b/>
                <w:b/>
                <w:bCs/>
                <w:i/>
                <w:i/>
                <w:iCs/>
                <w:color w:val="996600"/>
                <w:sz w:val="40"/>
                <w:szCs w:val="40"/>
              </w:rPr>
            </w:pPr>
            <w:r>
              <w:rPr>
                <w:rFonts w:ascii="AR BLANCA" w:hAnsi="AR BLANCA"/>
                <w:b/>
                <w:bCs/>
                <w:i/>
                <w:iCs/>
                <w:color w:val="996600"/>
                <w:sz w:val="40"/>
                <w:szCs w:val="40"/>
                <w:lang w:val="en-US"/>
              </w:rPr>
              <w:t>Coconut jelly desert</w:t>
            </w:r>
            <w:r>
              <w:rPr>
                <w:rFonts w:ascii="AR BLANCA" w:hAnsi="AR BLANCA"/>
                <w:b/>
                <w:bCs/>
                <w:i/>
                <w:iCs/>
                <w:color w:val="996600"/>
                <w:sz w:val="40"/>
                <w:szCs w:val="40"/>
              </w:rPr>
              <w:t xml:space="preserve"> </w:t>
            </w:r>
          </w:p>
        </w:tc>
      </w:tr>
    </w:tbl>
    <w:p>
      <w:pPr>
        <w:pStyle w:val="Normal"/>
        <w:rPr>
          <w:rFonts w:ascii="AR BLANCA" w:hAnsi="AR BLANCA"/>
        </w:rPr>
      </w:pPr>
      <w:r>
        <w:rPr>
          <w:rFonts w:ascii="AR BLANCA" w:hAnsi="AR BLANCA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 BLANCA">
    <w:charset w:val="01"/>
    <w:family w:val="auto"/>
    <w:pitch w:val="variable"/>
  </w:font>
</w:fonts>
</file>

<file path=word/settings.xml><?xml version="1.0" encoding="utf-8"?>
<w:settings xmlns:w="http://schemas.openxmlformats.org/wordprocessingml/2006/main">
  <w:zoom w:percent="62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Текст меню"/>
    <w:basedOn w:val="Normal"/>
    <w:qFormat/>
    <w:pPr/>
    <w:rPr>
      <w:color w:val="C4AD9F" w:themeColor="text2" w:themeTint="66"/>
    </w:rPr>
  </w:style>
  <w:style w:type="paragraph" w:styleId="Style21">
    <w:name w:val="Заголовок таблицы"/>
    <w:basedOn w:val="Style19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587</TotalTime>
  <Application>LibreOffice/5.1.2.2$Windows_X86_64 LibreOffice_project/d3bf12ecb743fc0d20e0be0c58ca359301eb705f</Application>
  <Pages>1</Pages>
  <Words>41</Words>
  <Characters>244</Characters>
  <CharactersWithSpaces>283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2017-03-05T10:41:29Z</dcterms:created>
  <dc:creator/>
  <dc:description/>
  <dc:language>ru-RU</dc:language>
  <cp:lastModifiedBy/>
  <dcterms:modified xsi:type="dcterms:W3CDTF">2017-03-05T20:54:18Z</dcterms:modified>
  <cp:revision>1</cp:revision>
  <dc:subject/>
  <dc:title/>
</cp:coreProperties>
</file>